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B02DB" w14:textId="77777777" w:rsidR="00542C09" w:rsidRPr="00F048DA" w:rsidRDefault="00727233" w:rsidP="00F048DA">
      <w:pPr>
        <w:pStyle w:val="Title"/>
        <w:rPr>
          <w:b/>
          <w:bCs/>
          <w:i/>
          <w:iCs/>
          <w:color w:val="0070C0"/>
        </w:rPr>
        <w:sectPr w:rsidR="00542C09" w:rsidRPr="00F048DA" w:rsidSect="003C784B">
          <w:pgSz w:w="7920" w:h="12240" w:orient="landscape"/>
          <w:pgMar w:top="360" w:right="720" w:bottom="360" w:left="720" w:header="720" w:footer="720" w:gutter="0"/>
          <w:cols w:space="720"/>
          <w:docGrid w:linePitch="360"/>
        </w:sectPr>
      </w:pPr>
      <w:r w:rsidRPr="00F048DA">
        <w:rPr>
          <w:b/>
          <w:bCs/>
          <w:i/>
          <w:iCs/>
          <w:color w:val="0070C0"/>
        </w:rPr>
        <w:t xml:space="preserve">Cellular Hydration 80+ Trace </w:t>
      </w:r>
    </w:p>
    <w:p w14:paraId="6EED55F9" w14:textId="7E0F3B83" w:rsidR="00727233" w:rsidRPr="004E68E4" w:rsidRDefault="00727233" w:rsidP="00F048DA">
      <w:pPr>
        <w:pStyle w:val="Title"/>
        <w:rPr>
          <w:color w:val="6699FF"/>
        </w:rPr>
      </w:pPr>
      <w:r w:rsidRPr="00F048DA">
        <w:rPr>
          <w:b/>
          <w:bCs/>
          <w:i/>
          <w:iCs/>
          <w:color w:val="0070C0"/>
        </w:rPr>
        <w:t xml:space="preserve">Minerals </w:t>
      </w:r>
      <w:r w:rsidRPr="00D331E3">
        <w:t xml:space="preserve"> </w:t>
      </w:r>
      <w:r>
        <w:t xml:space="preserve"> </w:t>
      </w:r>
      <w:r w:rsidRPr="004E68E4">
        <w:rPr>
          <w:color w:val="0066FF"/>
        </w:rPr>
        <w:t>Potential Uses</w:t>
      </w:r>
    </w:p>
    <w:p w14:paraId="220834CF" w14:textId="77777777" w:rsidR="00727233" w:rsidRPr="009C2DF8" w:rsidRDefault="00727233" w:rsidP="00727233">
      <w:pPr>
        <w:jc w:val="center"/>
        <w:rPr>
          <w:b/>
          <w:sz w:val="40"/>
          <w:szCs w:val="40"/>
        </w:rPr>
      </w:pPr>
    </w:p>
    <w:p w14:paraId="2FDEACB6" w14:textId="77777777" w:rsidR="00727233" w:rsidRPr="00F80E11" w:rsidRDefault="00727233" w:rsidP="00727233">
      <w:pPr>
        <w:rPr>
          <w:b/>
          <w:sz w:val="26"/>
          <w:szCs w:val="26"/>
          <w:u w:val="single"/>
        </w:rPr>
      </w:pPr>
      <w:r w:rsidRPr="00F80E11">
        <w:rPr>
          <w:b/>
          <w:sz w:val="26"/>
          <w:szCs w:val="26"/>
          <w:u w:val="single"/>
        </w:rPr>
        <w:t>Drinking Water Directions (Treated Water)</w:t>
      </w:r>
    </w:p>
    <w:p w14:paraId="0C948ED9" w14:textId="244C7505" w:rsidR="00727233" w:rsidRPr="00F80E11" w:rsidRDefault="00727233" w:rsidP="00727233">
      <w:pPr>
        <w:jc w:val="both"/>
      </w:pPr>
      <w:r w:rsidRPr="00F80E11">
        <w:t xml:space="preserve">Add 1 teaspoon of </w:t>
      </w:r>
      <w:r>
        <w:t>Cellular Hydration 80+ Trace Minerals</w:t>
      </w:r>
      <w:r w:rsidRPr="00F80E11">
        <w:t xml:space="preserve"> to 1 gallon (128 </w:t>
      </w:r>
      <w:r>
        <w:t>fl. oz.</w:t>
      </w:r>
      <w:r w:rsidRPr="00F80E11">
        <w:t xml:space="preserve">) of water.  If using tap water and it is not very pure, then add up to 2 teaspoons of </w:t>
      </w:r>
      <w:r>
        <w:t>Cellular Hydration 80+ Trace Minerals</w:t>
      </w:r>
      <w:r w:rsidRPr="00F80E11">
        <w:t xml:space="preserve"> to 1 gallon of water.  Shake or stir for 30 seconds to thoroughly mix the solution.  If the tap water has been treated with chlorine, let sit at least over-night (24 hours is best) with the container un-covered to allow the chlorine gas to escape off the top.  Otherwise, you will have a heavy chlorine smell when opening the covered top.   You will probably notice a yellow precipitate on the bottom of the water container.  This is normal as the water </w:t>
      </w:r>
      <w:r>
        <w:t>treated</w:t>
      </w:r>
      <w:r w:rsidRPr="00F80E11">
        <w:t xml:space="preserve"> by the </w:t>
      </w:r>
      <w:r>
        <w:t>Cellular Hydration 80+ Trace Minerals causes</w:t>
      </w:r>
      <w:r w:rsidRPr="00F80E11">
        <w:t xml:space="preserve"> most of the heavy metals, mercury, fluoride, bacteria, e. coli, </w:t>
      </w:r>
      <w:r w:rsidRPr="00F80E11">
        <w:rPr>
          <w:color w:val="000000"/>
        </w:rPr>
        <w:t>coliforms</w:t>
      </w:r>
      <w:r w:rsidRPr="00F80E11">
        <w:t xml:space="preserve"> and other harmful contaminates to solidify and fall to the bottom.  These are inert substances that are no longer water soluble and are thus harmless.  If swallowed, they will just past right on through the body as they can no longer be absorbed by the body. </w:t>
      </w:r>
    </w:p>
    <w:p w14:paraId="3A38CE4F" w14:textId="28B8153A" w:rsidR="00727233" w:rsidRPr="00F80E11" w:rsidRDefault="00727233" w:rsidP="00727233">
      <w:pPr>
        <w:jc w:val="both"/>
      </w:pPr>
      <w:r w:rsidRPr="00F80E11">
        <w:t xml:space="preserve">Add 5 drops of </w:t>
      </w:r>
      <w:r>
        <w:t>Cellular Hydration 80+ Trace Minerals</w:t>
      </w:r>
      <w:r w:rsidRPr="00F80E11">
        <w:t xml:space="preserve"> to 8 </w:t>
      </w:r>
      <w:r>
        <w:t>fl. oz.</w:t>
      </w:r>
      <w:r w:rsidRPr="00F80E11">
        <w:t xml:space="preserve"> of water or 8 drops to 12 </w:t>
      </w:r>
      <w:r>
        <w:t>fl. oz.</w:t>
      </w:r>
      <w:r w:rsidRPr="00F80E11">
        <w:t xml:space="preserve"> of water.  You may also add like amounts to </w:t>
      </w:r>
      <w:r>
        <w:t>juices</w:t>
      </w:r>
      <w:r w:rsidRPr="00F80E11">
        <w:t xml:space="preserve">, tea, smoothies or other </w:t>
      </w:r>
      <w:proofErr w:type="gramStart"/>
      <w:r w:rsidRPr="00F80E11">
        <w:t>water based</w:t>
      </w:r>
      <w:proofErr w:type="gramEnd"/>
      <w:r w:rsidRPr="00F80E11">
        <w:t xml:space="preserve"> drinks.</w:t>
      </w:r>
    </w:p>
    <w:p w14:paraId="304F7E5F" w14:textId="77777777" w:rsidR="00727233" w:rsidRPr="00F80E11" w:rsidRDefault="00727233" w:rsidP="00727233">
      <w:pPr>
        <w:rPr>
          <w:color w:val="1F497D"/>
          <w:sz w:val="26"/>
          <w:szCs w:val="26"/>
        </w:rPr>
      </w:pPr>
      <w:r>
        <w:rPr>
          <w:b/>
          <w:sz w:val="26"/>
          <w:szCs w:val="26"/>
          <w:u w:val="single"/>
        </w:rPr>
        <w:t>Booster</w:t>
      </w:r>
      <w:r w:rsidRPr="00F80E11">
        <w:rPr>
          <w:b/>
          <w:sz w:val="26"/>
          <w:szCs w:val="26"/>
          <w:u w:val="single"/>
        </w:rPr>
        <w:t xml:space="preserve"> </w:t>
      </w:r>
      <w:r>
        <w:rPr>
          <w:b/>
          <w:sz w:val="26"/>
          <w:szCs w:val="26"/>
          <w:u w:val="single"/>
        </w:rPr>
        <w:t xml:space="preserve">Drink </w:t>
      </w:r>
      <w:r w:rsidRPr="00F80E11">
        <w:rPr>
          <w:b/>
          <w:sz w:val="26"/>
          <w:szCs w:val="26"/>
          <w:u w:val="single"/>
        </w:rPr>
        <w:t>Directions</w:t>
      </w:r>
      <w:r w:rsidRPr="00F80E11">
        <w:rPr>
          <w:sz w:val="26"/>
          <w:szCs w:val="26"/>
        </w:rPr>
        <w:t xml:space="preserve"> </w:t>
      </w:r>
      <w:r w:rsidRPr="00F80E11">
        <w:rPr>
          <w:b/>
          <w:sz w:val="26"/>
          <w:szCs w:val="26"/>
        </w:rPr>
        <w:t>– (</w:t>
      </w:r>
      <w:r>
        <w:rPr>
          <w:b/>
          <w:color w:val="000000"/>
          <w:sz w:val="26"/>
          <w:szCs w:val="26"/>
        </w:rPr>
        <w:t>Booster</w:t>
      </w:r>
      <w:r w:rsidRPr="00F80E11">
        <w:rPr>
          <w:b/>
          <w:color w:val="000000"/>
          <w:sz w:val="26"/>
          <w:szCs w:val="26"/>
        </w:rPr>
        <w:t xml:space="preserve">s are an </w:t>
      </w:r>
      <w:proofErr w:type="gramStart"/>
      <w:r w:rsidRPr="00F80E11">
        <w:rPr>
          <w:b/>
          <w:color w:val="000000"/>
          <w:sz w:val="26"/>
          <w:szCs w:val="26"/>
        </w:rPr>
        <w:t>off label</w:t>
      </w:r>
      <w:proofErr w:type="gramEnd"/>
      <w:r w:rsidRPr="00F80E11">
        <w:rPr>
          <w:b/>
          <w:color w:val="000000"/>
          <w:sz w:val="26"/>
          <w:szCs w:val="26"/>
        </w:rPr>
        <w:t xml:space="preserve"> use. Seek medical advice for concerns.)</w:t>
      </w:r>
    </w:p>
    <w:p w14:paraId="45998B78" w14:textId="2796AF64" w:rsidR="00542C09" w:rsidRDefault="00727233" w:rsidP="00727233">
      <w:pPr>
        <w:jc w:val="both"/>
      </w:pPr>
      <w:r w:rsidRPr="00F80E11">
        <w:t xml:space="preserve">The amount of </w:t>
      </w:r>
      <w:r>
        <w:t>Cellular Hydration 80+ Trace Minerals</w:t>
      </w:r>
      <w:r w:rsidRPr="00F80E11">
        <w:t xml:space="preserve"> used in making a </w:t>
      </w:r>
      <w:r>
        <w:t>Booster</w:t>
      </w:r>
      <w:r w:rsidRPr="00F80E11">
        <w:t xml:space="preserve"> </w:t>
      </w:r>
      <w:r>
        <w:t xml:space="preserve">Drink </w:t>
      </w:r>
      <w:r w:rsidRPr="00F80E11">
        <w:t xml:space="preserve">is determined by the body weight of the person drinking the </w:t>
      </w:r>
      <w:r>
        <w:t>Booster</w:t>
      </w:r>
      <w:r w:rsidRPr="00F80E11">
        <w:t xml:space="preserve">.  Use 1 teaspoon per hundred </w:t>
      </w:r>
      <w:r>
        <w:t>pounds of body weight mixed in 8</w:t>
      </w:r>
      <w:r w:rsidRPr="00F80E11">
        <w:t xml:space="preserve"> </w:t>
      </w:r>
      <w:r>
        <w:t>to 12 fl. oz.</w:t>
      </w:r>
      <w:r w:rsidRPr="00F80E11">
        <w:t xml:space="preserve"> of treated water.  For example, a person weighing 100 lbs</w:t>
      </w:r>
      <w:r w:rsidR="00C2527F">
        <w:t>.</w:t>
      </w:r>
      <w:r w:rsidRPr="00F80E11">
        <w:t xml:space="preserve"> would mix 1 teaspoon of </w:t>
      </w:r>
      <w:r>
        <w:t>Cellular Hydration 80+ Trace Minerals</w:t>
      </w:r>
      <w:r w:rsidRPr="00F80E11">
        <w:t xml:space="preserve"> into </w:t>
      </w:r>
      <w:r>
        <w:t>8</w:t>
      </w:r>
      <w:r w:rsidRPr="00F80E11">
        <w:t xml:space="preserve"> </w:t>
      </w:r>
      <w:r>
        <w:t>to 12 fl. oz.</w:t>
      </w:r>
      <w:r w:rsidRPr="00F80E11">
        <w:t xml:space="preserve"> of treated water.  A person weighing 150 lbs</w:t>
      </w:r>
      <w:r w:rsidR="00C2527F">
        <w:t>.</w:t>
      </w:r>
      <w:r w:rsidRPr="00F80E11">
        <w:t xml:space="preserve"> would mix 1.5 </w:t>
      </w:r>
    </w:p>
    <w:p w14:paraId="3DCE8700" w14:textId="77777777" w:rsidR="00542C09" w:rsidRDefault="00542C09" w:rsidP="00727233">
      <w:pPr>
        <w:jc w:val="both"/>
      </w:pPr>
    </w:p>
    <w:p w14:paraId="3A57859E" w14:textId="77777777" w:rsidR="00674074" w:rsidRDefault="00727233" w:rsidP="00727233">
      <w:pPr>
        <w:jc w:val="both"/>
        <w:sectPr w:rsidR="00674074" w:rsidSect="00542C09">
          <w:type w:val="continuous"/>
          <w:pgSz w:w="7920" w:h="12240" w:orient="landscape"/>
          <w:pgMar w:top="360" w:right="720" w:bottom="360" w:left="720" w:header="720" w:footer="720" w:gutter="0"/>
          <w:cols w:space="720"/>
          <w:docGrid w:linePitch="360"/>
        </w:sectPr>
      </w:pPr>
      <w:r w:rsidRPr="00F80E11">
        <w:t xml:space="preserve">teaspoons of </w:t>
      </w:r>
      <w:r>
        <w:t>Cellular Hydration 80+ Trace Minerals</w:t>
      </w:r>
      <w:r w:rsidRPr="00F80E11">
        <w:t xml:space="preserve"> in </w:t>
      </w:r>
      <w:r>
        <w:t>8</w:t>
      </w:r>
      <w:r w:rsidRPr="00F80E11">
        <w:t xml:space="preserve"> </w:t>
      </w:r>
      <w:r>
        <w:t>to 12 fl. oz.</w:t>
      </w:r>
      <w:r w:rsidRPr="00F80E11">
        <w:t xml:space="preserve"> of treated water.  A 200 lb</w:t>
      </w:r>
      <w:r w:rsidR="00C2527F">
        <w:t>.</w:t>
      </w:r>
    </w:p>
    <w:p w14:paraId="74AFDBE6" w14:textId="540AB891" w:rsidR="00727233" w:rsidRPr="00F80E11" w:rsidRDefault="00727233" w:rsidP="00727233">
      <w:pPr>
        <w:jc w:val="both"/>
      </w:pPr>
      <w:r w:rsidRPr="00F80E11">
        <w:t xml:space="preserve"> person would mix 2 teaspoons of </w:t>
      </w:r>
      <w:r>
        <w:t>Cellular Hydration 80+ Trace Minerals</w:t>
      </w:r>
      <w:r w:rsidRPr="00F80E11">
        <w:t xml:space="preserve"> into </w:t>
      </w:r>
      <w:r>
        <w:t>8</w:t>
      </w:r>
      <w:r w:rsidRPr="00F80E11">
        <w:t xml:space="preserve"> </w:t>
      </w:r>
      <w:r>
        <w:t>to 12 fl. oz.</w:t>
      </w:r>
      <w:r w:rsidRPr="00F80E11">
        <w:t xml:space="preserve"> of treated water, and so on.  Some people think the </w:t>
      </w:r>
      <w:r>
        <w:t>Booster</w:t>
      </w:r>
      <w:r w:rsidRPr="00F80E11">
        <w:t xml:space="preserve"> </w:t>
      </w:r>
      <w:r>
        <w:t xml:space="preserve">Drink </w:t>
      </w:r>
      <w:r w:rsidRPr="00F80E11">
        <w:t>tastes a little sour like lemons, but most have no problem at all swallowing them right down.</w:t>
      </w:r>
      <w:r>
        <w:t xml:space="preserve"> The more water you use in making it, the less like lemons it will taste.</w:t>
      </w:r>
    </w:p>
    <w:p w14:paraId="1993FB25" w14:textId="77777777" w:rsidR="00727233" w:rsidRPr="00F80E11" w:rsidRDefault="00727233" w:rsidP="00727233">
      <w:pPr>
        <w:jc w:val="both"/>
      </w:pPr>
      <w:r w:rsidRPr="00F80E11">
        <w:t xml:space="preserve">The </w:t>
      </w:r>
      <w:r>
        <w:t>Booster</w:t>
      </w:r>
      <w:r w:rsidRPr="00F80E11">
        <w:t xml:space="preserve"> </w:t>
      </w:r>
      <w:r>
        <w:t xml:space="preserve">Drink </w:t>
      </w:r>
      <w:r w:rsidRPr="00F80E11">
        <w:t xml:space="preserve">should be taken first thing in the morning before drinking or eating anything at all.  It should be immediately followed by drinking as much treated water as you can </w:t>
      </w:r>
      <w:r>
        <w:t>comfortably drink</w:t>
      </w:r>
      <w:r w:rsidRPr="00F80E11">
        <w:t xml:space="preserve"> (8, 1</w:t>
      </w:r>
      <w:r>
        <w:t>0 or 12 fl. oz.</w:t>
      </w:r>
      <w:r w:rsidRPr="00F80E11">
        <w:t xml:space="preserve"> or more).  Also</w:t>
      </w:r>
      <w:r>
        <w:t>,</w:t>
      </w:r>
      <w:r w:rsidRPr="00F80E11">
        <w:t xml:space="preserve"> drink as much treated water </w:t>
      </w:r>
      <w:r>
        <w:t xml:space="preserve">as you can </w:t>
      </w:r>
      <w:r w:rsidRPr="00F80E11">
        <w:t xml:space="preserve">throughout the day as well.  Your goal should be to drink </w:t>
      </w:r>
      <w:r>
        <w:t xml:space="preserve">up to </w:t>
      </w:r>
      <w:r w:rsidRPr="00F80E11">
        <w:t xml:space="preserve">1 gallon </w:t>
      </w:r>
      <w:r>
        <w:t>of treated water</w:t>
      </w:r>
      <w:r w:rsidRPr="00F80E11">
        <w:t xml:space="preserve"> per day.  The </w:t>
      </w:r>
      <w:r>
        <w:t>Booster Drink</w:t>
      </w:r>
      <w:r w:rsidRPr="00F80E11">
        <w:t xml:space="preserve"> may be taken as long as you want to kick-start your results.  Most people take them for 1 or 2 weeks or even up to 30 days.  Some people even take them a second time in the day.  If you take a second one in one day, be sure to take it 2 hours or more before bedtime so you can have enough time to drink plenty of treated water afterwards to flush it through your body.  Drinking this much water will cause you to go to the bathroom more often, which is a very good thing.  The more you go, the more toxins are removed from your body.  It is recommended not to eat anything and not to drink anything (other than </w:t>
      </w:r>
      <w:r>
        <w:t>the</w:t>
      </w:r>
      <w:r w:rsidRPr="00F80E11">
        <w:t xml:space="preserve"> treated water) for at least 15 minutes following your drinking the </w:t>
      </w:r>
      <w:r>
        <w:t>Booster Drink</w:t>
      </w:r>
      <w:r w:rsidRPr="00F80E11">
        <w:t>.</w:t>
      </w:r>
    </w:p>
    <w:p w14:paraId="5D168631" w14:textId="45D27BB4" w:rsidR="00727233" w:rsidRPr="00F80E11" w:rsidRDefault="00727233" w:rsidP="00727233">
      <w:pPr>
        <w:jc w:val="both"/>
      </w:pPr>
      <w:r w:rsidRPr="00F80E11">
        <w:t xml:space="preserve">Just remember that your body </w:t>
      </w:r>
      <w:r>
        <w:t>may</w:t>
      </w:r>
      <w:r w:rsidRPr="00F80E11">
        <w:t xml:space="preserve"> go through a detoxification so you could feel bad before you feel better.  Most people feel better right away, but I had one person get a headache, so if you feel discomfort, reduce the amount of </w:t>
      </w:r>
      <w:r>
        <w:t>Cellular Hydration 80+ Trace Minerals</w:t>
      </w:r>
      <w:r w:rsidRPr="00F80E11">
        <w:t xml:space="preserve"> in the </w:t>
      </w:r>
      <w:r>
        <w:t>Booster</w:t>
      </w:r>
      <w:r w:rsidRPr="00F80E11">
        <w:t xml:space="preserve"> </w:t>
      </w:r>
      <w:r>
        <w:t xml:space="preserve">Drink </w:t>
      </w:r>
      <w:r w:rsidRPr="00F80E11">
        <w:t>or stop them altogether but keep on drinking the treated water if possible.  The more you drink, the faster your results will become evident.</w:t>
      </w:r>
    </w:p>
    <w:p w14:paraId="0836C5E4" w14:textId="77777777" w:rsidR="00674074" w:rsidRDefault="00674074" w:rsidP="00727233">
      <w:pPr>
        <w:rPr>
          <w:b/>
          <w:sz w:val="26"/>
          <w:szCs w:val="26"/>
        </w:rPr>
      </w:pPr>
    </w:p>
    <w:p w14:paraId="4D56D714" w14:textId="77777777" w:rsidR="00674074" w:rsidRDefault="00674074" w:rsidP="00727233">
      <w:pPr>
        <w:rPr>
          <w:b/>
          <w:sz w:val="26"/>
          <w:szCs w:val="26"/>
        </w:rPr>
      </w:pPr>
    </w:p>
    <w:p w14:paraId="074354E2" w14:textId="77777777" w:rsidR="00674074" w:rsidRDefault="00674074" w:rsidP="00727233">
      <w:pPr>
        <w:rPr>
          <w:b/>
          <w:sz w:val="26"/>
          <w:szCs w:val="26"/>
        </w:rPr>
      </w:pPr>
    </w:p>
    <w:p w14:paraId="4426F824" w14:textId="1785E8DE" w:rsidR="00727233" w:rsidRPr="00A9394C" w:rsidRDefault="00727233" w:rsidP="00727233">
      <w:pPr>
        <w:rPr>
          <w:b/>
          <w:color w:val="1F497D"/>
          <w:sz w:val="18"/>
          <w:szCs w:val="18"/>
        </w:rPr>
      </w:pPr>
      <w:r w:rsidRPr="00F80E11">
        <w:rPr>
          <w:b/>
          <w:sz w:val="26"/>
          <w:szCs w:val="26"/>
        </w:rPr>
        <w:t>Note</w:t>
      </w:r>
      <w:r w:rsidRPr="00F80E11">
        <w:rPr>
          <w:b/>
          <w:color w:val="000000"/>
          <w:sz w:val="26"/>
          <w:szCs w:val="26"/>
        </w:rPr>
        <w:t xml:space="preserve">:  If you are on any medications make sure to take your </w:t>
      </w:r>
      <w:r>
        <w:rPr>
          <w:b/>
          <w:color w:val="000000"/>
          <w:sz w:val="26"/>
          <w:szCs w:val="26"/>
        </w:rPr>
        <w:t>Booster</w:t>
      </w:r>
      <w:r w:rsidRPr="00F80E11">
        <w:rPr>
          <w:b/>
          <w:color w:val="000000"/>
          <w:sz w:val="26"/>
          <w:szCs w:val="26"/>
        </w:rPr>
        <w:t xml:space="preserve"> </w:t>
      </w:r>
      <w:r>
        <w:rPr>
          <w:b/>
          <w:color w:val="000000"/>
          <w:sz w:val="26"/>
          <w:szCs w:val="26"/>
        </w:rPr>
        <w:t xml:space="preserve">Drink </w:t>
      </w:r>
      <w:r w:rsidRPr="00F80E11">
        <w:rPr>
          <w:b/>
          <w:color w:val="000000"/>
          <w:sz w:val="26"/>
          <w:szCs w:val="26"/>
        </w:rPr>
        <w:t>at least 15 minutes prior to taking your medication.</w:t>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p>
    <w:p w14:paraId="2290199A" w14:textId="77777777" w:rsidR="00727233" w:rsidRDefault="00727233" w:rsidP="00727233">
      <w:pPr>
        <w:rPr>
          <w:b/>
          <w:sz w:val="26"/>
          <w:szCs w:val="26"/>
          <w:u w:val="single"/>
        </w:rPr>
      </w:pPr>
    </w:p>
    <w:p w14:paraId="260A5DF6" w14:textId="35BF6F18" w:rsidR="00727233" w:rsidRPr="00F80E11" w:rsidRDefault="00727233" w:rsidP="00727233">
      <w:pPr>
        <w:rPr>
          <w:sz w:val="26"/>
          <w:szCs w:val="26"/>
        </w:rPr>
      </w:pPr>
      <w:r w:rsidRPr="00F80E11">
        <w:rPr>
          <w:b/>
          <w:sz w:val="26"/>
          <w:szCs w:val="26"/>
          <w:u w:val="single"/>
        </w:rPr>
        <w:t>Hot Tub Water Treatment</w:t>
      </w:r>
    </w:p>
    <w:p w14:paraId="76C37AE2" w14:textId="5732757F" w:rsidR="00727233" w:rsidRPr="00F80E11" w:rsidRDefault="00727233" w:rsidP="00727233">
      <w:pPr>
        <w:jc w:val="both"/>
      </w:pPr>
      <w:r w:rsidRPr="00F80E11">
        <w:t xml:space="preserve">Depending on the size of your hot tub, add 1 teaspoon of </w:t>
      </w:r>
      <w:r>
        <w:t>Cellular Hydration 80+ Trace Minerals</w:t>
      </w:r>
      <w:r w:rsidRPr="00F80E11">
        <w:t xml:space="preserve"> for every gallon of water in your hot tub, just as you would when making treated drinking water.  Turn on your hot tub and let run for 1 minute to mix your </w:t>
      </w:r>
      <w:r>
        <w:t>Cellular Hydration 80+ Trace Minerals</w:t>
      </w:r>
      <w:r w:rsidRPr="00F80E11">
        <w:t xml:space="preserve"> throughout your hot</w:t>
      </w:r>
      <w:r>
        <w:t xml:space="preserve"> tub</w:t>
      </w:r>
      <w:r w:rsidRPr="00F80E11">
        <w:t xml:space="preserve"> pump and piping.  If possible, leave the cover off your hot tub for 24 hours to allow any residual chlorine to be removed by escaping into the air in a gas form.  It may not be pleasant to use the hot tub during this time since the smell could be unpleasant.  Do not add any other typical hot tub water treatment as it will no longer be necessary. This </w:t>
      </w:r>
      <w:r>
        <w:t>Cellular Hydration 80+ Trace Minerals</w:t>
      </w:r>
      <w:r w:rsidRPr="00F80E11">
        <w:t xml:space="preserve"> treatment of your hot tub water will last for up to 8 months, keeping your hot tub water clean and free of contaminants without the use of any harsh chemicals.  Now every time you use your hot tub, it will leave your skin feeling silky smooth and will speed up the process of clearing your skin of unwanted blemishes.</w:t>
      </w:r>
    </w:p>
    <w:p w14:paraId="444E2C1C" w14:textId="22234EE6" w:rsidR="00727233" w:rsidRPr="00F80E11" w:rsidRDefault="00727233" w:rsidP="00727233">
      <w:pPr>
        <w:rPr>
          <w:sz w:val="26"/>
          <w:szCs w:val="26"/>
        </w:rPr>
      </w:pPr>
      <w:r w:rsidRPr="00F80E11">
        <w:rPr>
          <w:b/>
          <w:sz w:val="26"/>
          <w:szCs w:val="26"/>
          <w:u w:val="single"/>
        </w:rPr>
        <w:t>Bat</w:t>
      </w:r>
      <w:r>
        <w:rPr>
          <w:b/>
          <w:sz w:val="26"/>
          <w:szCs w:val="26"/>
          <w:u w:val="single"/>
        </w:rPr>
        <w:t>ht</w:t>
      </w:r>
      <w:r w:rsidRPr="00F80E11">
        <w:rPr>
          <w:b/>
          <w:sz w:val="26"/>
          <w:szCs w:val="26"/>
          <w:u w:val="single"/>
        </w:rPr>
        <w:t>ub Water Treatment</w:t>
      </w:r>
    </w:p>
    <w:p w14:paraId="7A0A19B6" w14:textId="77777777" w:rsidR="00674074" w:rsidRDefault="00727233" w:rsidP="00727233">
      <w:pPr>
        <w:jc w:val="both"/>
      </w:pPr>
      <w:r>
        <w:t>Depending on the size of your bathtub, a</w:t>
      </w:r>
      <w:r w:rsidRPr="00F80E11">
        <w:t>dd 3</w:t>
      </w:r>
      <w:r>
        <w:t xml:space="preserve"> to 5</w:t>
      </w:r>
      <w:r w:rsidRPr="00F80E11">
        <w:t xml:space="preserve"> Tablespoons (9</w:t>
      </w:r>
      <w:r>
        <w:t xml:space="preserve"> to 15</w:t>
      </w:r>
      <w:r w:rsidRPr="00F80E11">
        <w:t xml:space="preserve"> teaspoons) of </w:t>
      </w:r>
      <w:r>
        <w:t>Cellular Hydration 80+ Trace Minerals</w:t>
      </w:r>
      <w:r w:rsidRPr="00F80E11">
        <w:t xml:space="preserve"> to your bath water and thoroughly stir the water with your hand before stepping into the tub.  Have a paper or plastic cup handy so you can use it to pour the bath water over the parts of your body that are not under the water.  This way, you do not have to fill the tub all the way up, thus saving hot water and energy.  It is best if you can plan your bath time so that you can spend ½ hour or more just soaking and relaxing in the bath</w:t>
      </w:r>
      <w:r>
        <w:t>t</w:t>
      </w:r>
      <w:r w:rsidRPr="00F80E11">
        <w:t xml:space="preserve">ub.  You will find that taking a bath in the </w:t>
      </w:r>
      <w:r>
        <w:t>Cellular Hydration 80+ Trace Minerals</w:t>
      </w:r>
      <w:r w:rsidRPr="00F80E11">
        <w:t xml:space="preserve"> treated bath </w:t>
      </w:r>
    </w:p>
    <w:p w14:paraId="5D11921C" w14:textId="77777777" w:rsidR="00674074" w:rsidRDefault="00674074" w:rsidP="00727233">
      <w:pPr>
        <w:jc w:val="both"/>
      </w:pPr>
    </w:p>
    <w:p w14:paraId="05FEF954" w14:textId="70894464" w:rsidR="00727233" w:rsidRPr="00F80E11" w:rsidRDefault="00727233" w:rsidP="00727233">
      <w:pPr>
        <w:jc w:val="both"/>
      </w:pPr>
      <w:r w:rsidRPr="00F80E11">
        <w:t>water will leave your skin feeling silky smooth and will speed up the process of clearing your skin of unwanted blemishes.</w:t>
      </w:r>
    </w:p>
    <w:p w14:paraId="21AFC61D" w14:textId="371DCFB6" w:rsidR="00727233" w:rsidRDefault="00727233" w:rsidP="00727233">
      <w:pPr>
        <w:rPr>
          <w:b/>
          <w:u w:val="single"/>
        </w:rPr>
      </w:pPr>
      <w:r w:rsidRPr="00881A6C">
        <w:rPr>
          <w:b/>
          <w:sz w:val="26"/>
          <w:szCs w:val="26"/>
          <w:u w:val="single"/>
        </w:rPr>
        <w:t xml:space="preserve">Showering Use of </w:t>
      </w:r>
      <w:r>
        <w:rPr>
          <w:b/>
          <w:sz w:val="26"/>
          <w:szCs w:val="26"/>
          <w:u w:val="single"/>
        </w:rPr>
        <w:t>Cellular Hydration 80+ Trace Minerals</w:t>
      </w:r>
    </w:p>
    <w:p w14:paraId="6F4FFBA8" w14:textId="537D66B0" w:rsidR="00727233" w:rsidRDefault="00727233" w:rsidP="00727233">
      <w:pPr>
        <w:jc w:val="both"/>
      </w:pPr>
      <w:r>
        <w:t xml:space="preserve">Especially if the water you are showering with has been treated with chlorine or even fluoride, you may wish to help neutralize the bad effects on your skin by using Cellular Hydration 80+ Trace Minerals in the following way: </w:t>
      </w:r>
    </w:p>
    <w:p w14:paraId="6A7653EA" w14:textId="05110113" w:rsidR="00727233" w:rsidRDefault="00727233" w:rsidP="00727233">
      <w:pPr>
        <w:jc w:val="both"/>
      </w:pPr>
      <w:r>
        <w:t xml:space="preserve">Purchase a spray or misting bottle (plastic) and put in some of the Cellular Hydration 80+ Trace Minerals treated drinking water.  You may wish to add 2 or 3 more drops of Cellular Hydration 80+ Trace Minerals to make it a little more concentrated. </w:t>
      </w:r>
    </w:p>
    <w:p w14:paraId="587E29D3" w14:textId="77777777" w:rsidR="00727233" w:rsidRDefault="00727233" w:rsidP="00727233">
      <w:pPr>
        <w:jc w:val="both"/>
      </w:pPr>
      <w:r>
        <w:t xml:space="preserve">Following your regular shower, stay in the shower and use your wrung out washcloth to remove most of the drops of water left on your skin.  Before toweling dry, spray or mist your body all over with your plastic spray/mist bottle.  Use your hands to rub this moisture all over your skin.  This will help to rid your skin of the residual chlorine or fluoride and will assist the skin in clearing up any unwanted blemishes.  Now you can towel dry feeling truly clean and refreshed. </w:t>
      </w:r>
    </w:p>
    <w:p w14:paraId="7B175A1E" w14:textId="7862EA6D" w:rsidR="00727233" w:rsidRDefault="00727233" w:rsidP="00727233">
      <w:pPr>
        <w:rPr>
          <w:b/>
          <w:u w:val="single"/>
        </w:rPr>
      </w:pPr>
      <w:r w:rsidRPr="003035A4">
        <w:rPr>
          <w:b/>
          <w:sz w:val="26"/>
          <w:szCs w:val="26"/>
          <w:u w:val="single"/>
        </w:rPr>
        <w:t xml:space="preserve">Preparing Food with </w:t>
      </w:r>
      <w:r>
        <w:rPr>
          <w:b/>
          <w:sz w:val="26"/>
          <w:szCs w:val="26"/>
          <w:u w:val="single"/>
        </w:rPr>
        <w:t>Cellular Hydration 80+ Trace Minerals</w:t>
      </w:r>
    </w:p>
    <w:p w14:paraId="49E92244" w14:textId="05C83E1A" w:rsidR="00727233" w:rsidRDefault="00727233" w:rsidP="00727233">
      <w:pPr>
        <w:jc w:val="both"/>
      </w:pPr>
      <w:r w:rsidRPr="003035A4">
        <w:t>When cleaning</w:t>
      </w:r>
      <w:r>
        <w:t xml:space="preserve"> fruits or vegetables before eating, use Cellular Hydration 80+ Trace Minerals treated drinking water to soak/wash/rinse your food before using them in your food preparation. This will </w:t>
      </w:r>
      <w:proofErr w:type="gramStart"/>
      <w:r>
        <w:t>insure</w:t>
      </w:r>
      <w:proofErr w:type="gramEnd"/>
      <w:r>
        <w:t xml:space="preserve"> that they will be as free of contaminates as possible.  You can also use the treated drinking water in place of regular water when making soups or other dishes requiring the addition of water.</w:t>
      </w:r>
    </w:p>
    <w:p w14:paraId="0FD45DCD" w14:textId="7436C4C5" w:rsidR="00727233" w:rsidRPr="00D548AA" w:rsidRDefault="00727233" w:rsidP="00727233">
      <w:pPr>
        <w:rPr>
          <w:b/>
          <w:sz w:val="26"/>
          <w:szCs w:val="26"/>
          <w:u w:val="single"/>
        </w:rPr>
      </w:pPr>
      <w:r>
        <w:rPr>
          <w:b/>
          <w:sz w:val="26"/>
          <w:szCs w:val="26"/>
          <w:u w:val="single"/>
        </w:rPr>
        <w:t>Treating Burns, Sunb</w:t>
      </w:r>
      <w:r w:rsidRPr="00D548AA">
        <w:rPr>
          <w:b/>
          <w:sz w:val="26"/>
          <w:szCs w:val="26"/>
          <w:u w:val="single"/>
        </w:rPr>
        <w:t xml:space="preserve">urn, Bee or Wasp Stings, Cuts and Bruises with </w:t>
      </w:r>
      <w:r>
        <w:rPr>
          <w:b/>
          <w:sz w:val="26"/>
          <w:szCs w:val="26"/>
          <w:u w:val="single"/>
        </w:rPr>
        <w:t>Cellular Hydration 80+ Trace Minerals</w:t>
      </w:r>
    </w:p>
    <w:p w14:paraId="53AF529E" w14:textId="77777777" w:rsidR="00542C09" w:rsidRDefault="00727233" w:rsidP="00727233">
      <w:pPr>
        <w:jc w:val="both"/>
      </w:pPr>
      <w:r>
        <w:t xml:space="preserve">If you encounter any of the above maladies, you can dab some Cellular Hydration 80+ Trace Minerals full strength on the area.  For severe burns </w:t>
      </w:r>
      <w:r>
        <w:lastRenderedPageBreak/>
        <w:t xml:space="preserve">and open wounds, you will want to dilute the Cellular Hydration 80+ Trace Minerals or even just use the treated drinking water to soothe the area.  Some burning sensations may occur, especially on the more severe </w:t>
      </w:r>
    </w:p>
    <w:p w14:paraId="3893006F" w14:textId="77777777" w:rsidR="00542C09" w:rsidRDefault="00542C09" w:rsidP="00727233">
      <w:pPr>
        <w:jc w:val="both"/>
      </w:pPr>
    </w:p>
    <w:p w14:paraId="611F45CE" w14:textId="0801652C" w:rsidR="00727233" w:rsidRDefault="00727233" w:rsidP="00727233">
      <w:pPr>
        <w:jc w:val="both"/>
      </w:pPr>
      <w:r>
        <w:t>wounds as they are more tender. The burning sensations will go away shortly. Note: the misting bottle spray may also be used as a natural sunscreen product and as an insect repellant.</w:t>
      </w:r>
    </w:p>
    <w:p w14:paraId="4BE8990A" w14:textId="0A09EAF7" w:rsidR="00C2527F" w:rsidRPr="00727233" w:rsidRDefault="00C2527F" w:rsidP="00C2527F">
      <w:pPr>
        <w:jc w:val="both"/>
        <w:rPr>
          <w:b/>
          <w:bCs/>
          <w:i/>
          <w:iCs/>
          <w:sz w:val="32"/>
          <w:szCs w:val="32"/>
        </w:rPr>
      </w:pPr>
      <w:r>
        <w:rPr>
          <w:b/>
          <w:bCs/>
          <w:i/>
          <w:iCs/>
          <w:sz w:val="32"/>
          <w:szCs w:val="32"/>
        </w:rPr>
        <w:t xml:space="preserve">Health Best </w:t>
      </w:r>
      <w:r w:rsidRPr="00727233">
        <w:rPr>
          <w:b/>
          <w:bCs/>
          <w:i/>
          <w:iCs/>
          <w:sz w:val="32"/>
          <w:szCs w:val="32"/>
        </w:rPr>
        <w:t>Today</w:t>
      </w:r>
    </w:p>
    <w:p w14:paraId="3543E123" w14:textId="77777777" w:rsidR="00C2527F" w:rsidRPr="00727233" w:rsidRDefault="000A4E52" w:rsidP="00C2527F">
      <w:pPr>
        <w:jc w:val="both"/>
        <w:rPr>
          <w:b/>
          <w:bCs/>
          <w:i/>
          <w:iCs/>
          <w:sz w:val="32"/>
          <w:szCs w:val="32"/>
        </w:rPr>
      </w:pPr>
      <w:hyperlink r:id="rId6" w:history="1">
        <w:r w:rsidR="00C2527F" w:rsidRPr="00727233">
          <w:rPr>
            <w:rStyle w:val="Hyperlink"/>
            <w:b/>
            <w:bCs/>
            <w:i/>
            <w:iCs/>
            <w:sz w:val="32"/>
            <w:szCs w:val="32"/>
          </w:rPr>
          <w:t>www.healthbesttoday.com</w:t>
        </w:r>
      </w:hyperlink>
    </w:p>
    <w:p w14:paraId="0820C0A7" w14:textId="77777777" w:rsidR="00C2527F" w:rsidRPr="00727233" w:rsidRDefault="000A4E52" w:rsidP="00C2527F">
      <w:pPr>
        <w:jc w:val="both"/>
        <w:rPr>
          <w:b/>
          <w:bCs/>
          <w:i/>
          <w:iCs/>
          <w:sz w:val="32"/>
          <w:szCs w:val="32"/>
        </w:rPr>
      </w:pPr>
      <w:hyperlink r:id="rId7" w:history="1">
        <w:r w:rsidR="00C2527F" w:rsidRPr="00727233">
          <w:rPr>
            <w:rStyle w:val="Hyperlink"/>
            <w:b/>
            <w:bCs/>
            <w:i/>
            <w:iCs/>
            <w:sz w:val="32"/>
            <w:szCs w:val="32"/>
          </w:rPr>
          <w:t>info@healthbesttoday.com</w:t>
        </w:r>
      </w:hyperlink>
    </w:p>
    <w:p w14:paraId="6B8B7E56" w14:textId="77777777" w:rsidR="00C2527F" w:rsidRPr="00727233" w:rsidRDefault="00C2527F" w:rsidP="00C2527F">
      <w:pPr>
        <w:jc w:val="both"/>
        <w:rPr>
          <w:b/>
          <w:bCs/>
          <w:i/>
          <w:iCs/>
          <w:sz w:val="32"/>
          <w:szCs w:val="32"/>
        </w:rPr>
      </w:pPr>
      <w:r w:rsidRPr="00727233">
        <w:rPr>
          <w:b/>
          <w:bCs/>
          <w:i/>
          <w:iCs/>
          <w:sz w:val="32"/>
          <w:szCs w:val="32"/>
        </w:rPr>
        <w:t xml:space="preserve">Tel. 949-388-5068 </w:t>
      </w:r>
    </w:p>
    <w:p w14:paraId="617AA7DF" w14:textId="77777777" w:rsidR="00C2527F" w:rsidRPr="00F90969" w:rsidRDefault="00C2527F" w:rsidP="00C2527F">
      <w:pPr>
        <w:jc w:val="both"/>
        <w:rPr>
          <w:sz w:val="18"/>
          <w:szCs w:val="18"/>
        </w:rPr>
      </w:pPr>
      <w:r w:rsidRPr="00727233">
        <w:rPr>
          <w:b/>
          <w:bCs/>
          <w:i/>
          <w:iCs/>
          <w:sz w:val="32"/>
          <w:szCs w:val="32"/>
        </w:rPr>
        <w:tab/>
      </w:r>
      <w:r w:rsidRPr="00727233">
        <w:rPr>
          <w:b/>
          <w:bCs/>
          <w:i/>
          <w:iCs/>
          <w:sz w:val="32"/>
          <w:szCs w:val="32"/>
        </w:rPr>
        <w:tab/>
      </w:r>
      <w:r w:rsidRPr="00727233">
        <w:rPr>
          <w:b/>
          <w:bCs/>
          <w:i/>
          <w:iCs/>
          <w:sz w:val="32"/>
          <w:szCs w:val="32"/>
        </w:rPr>
        <w:tab/>
      </w:r>
      <w:r w:rsidRPr="00727233">
        <w:rPr>
          <w:b/>
          <w:bCs/>
          <w:i/>
          <w:iCs/>
          <w:sz w:val="32"/>
          <w:szCs w:val="32"/>
        </w:rPr>
        <w:tab/>
      </w:r>
      <w:r w:rsidRPr="00727233">
        <w:rPr>
          <w:b/>
          <w:bCs/>
          <w:i/>
          <w:iCs/>
          <w:sz w:val="32"/>
          <w:szCs w:val="32"/>
        </w:rPr>
        <w:tab/>
      </w:r>
      <w:r w:rsidRPr="00727233">
        <w:rPr>
          <w:b/>
          <w:bCs/>
          <w:i/>
          <w:iCs/>
          <w:sz w:val="32"/>
          <w:szCs w:val="32"/>
        </w:rPr>
        <w:tab/>
      </w:r>
      <w:r>
        <w:tab/>
      </w:r>
      <w:r>
        <w:tab/>
      </w:r>
      <w:r>
        <w:tab/>
      </w:r>
      <w:r>
        <w:tab/>
      </w:r>
      <w:r>
        <w:tab/>
      </w:r>
      <w:r>
        <w:tab/>
      </w:r>
      <w:r>
        <w:tab/>
      </w:r>
    </w:p>
    <w:p w14:paraId="3986EEF4" w14:textId="77777777" w:rsidR="00C2527F" w:rsidRPr="002C4052" w:rsidRDefault="00C2527F" w:rsidP="00C2527F">
      <w:pPr>
        <w:pStyle w:val="ListParagraph"/>
        <w:numPr>
          <w:ilvl w:val="0"/>
          <w:numId w:val="1"/>
        </w:numPr>
        <w:rPr>
          <w:sz w:val="24"/>
          <w:szCs w:val="24"/>
        </w:rPr>
      </w:pPr>
      <w:r w:rsidRPr="002C4052">
        <w:rPr>
          <w:sz w:val="24"/>
          <w:szCs w:val="24"/>
        </w:rPr>
        <w:t>These Statement have not been evaluated by the FDA. This product is not intended to diagnose, treat, cure or prevent any disease. Consult your Health Practitioner.</w:t>
      </w:r>
    </w:p>
    <w:p w14:paraId="0889D16C" w14:textId="77777777" w:rsidR="00C2527F" w:rsidRPr="002C4052" w:rsidRDefault="00C2527F" w:rsidP="00C2527F">
      <w:pPr>
        <w:rPr>
          <w:sz w:val="24"/>
          <w:szCs w:val="24"/>
        </w:rPr>
      </w:pPr>
    </w:p>
    <w:p w14:paraId="0DC0F99F" w14:textId="3F35005C" w:rsidR="00727233" w:rsidRDefault="00727233" w:rsidP="00727233">
      <w:pPr>
        <w:jc w:val="both"/>
      </w:pPr>
    </w:p>
    <w:p w14:paraId="6F5B9AB7" w14:textId="284B61C2" w:rsidR="00727233" w:rsidRDefault="00727233" w:rsidP="00727233">
      <w:pPr>
        <w:jc w:val="both"/>
      </w:pPr>
    </w:p>
    <w:p w14:paraId="328D33BC" w14:textId="70DFC62F" w:rsidR="00C2527F" w:rsidRDefault="00C2527F" w:rsidP="00727233">
      <w:pPr>
        <w:jc w:val="both"/>
        <w:rPr>
          <w:b/>
          <w:bCs/>
          <w:i/>
          <w:iCs/>
          <w:sz w:val="32"/>
          <w:szCs w:val="32"/>
        </w:rPr>
        <w:sectPr w:rsidR="00C2527F" w:rsidSect="00542C09">
          <w:type w:val="continuous"/>
          <w:pgSz w:w="7920" w:h="12240" w:orient="landscape"/>
          <w:pgMar w:top="360" w:right="720" w:bottom="360" w:left="720" w:header="720" w:footer="720" w:gutter="0"/>
          <w:cols w:space="720"/>
          <w:docGrid w:linePitch="360"/>
        </w:sectPr>
      </w:pPr>
    </w:p>
    <w:p w14:paraId="3A87D53C" w14:textId="080C3F3C" w:rsidR="006227F7" w:rsidRDefault="006227F7" w:rsidP="00727233"/>
    <w:p w14:paraId="58E28B81" w14:textId="060EC23D" w:rsidR="006227F7" w:rsidRDefault="006227F7" w:rsidP="00727233"/>
    <w:p w14:paraId="7F3E40A0" w14:textId="1242293F" w:rsidR="006227F7" w:rsidRDefault="006227F7" w:rsidP="00727233"/>
    <w:p w14:paraId="0F3517C1" w14:textId="02DCEDA1" w:rsidR="006227F7" w:rsidRDefault="006227F7" w:rsidP="00727233"/>
    <w:p w14:paraId="7094FAE6" w14:textId="1E6A395A" w:rsidR="006227F7" w:rsidRDefault="006227F7" w:rsidP="00727233"/>
    <w:p w14:paraId="6C26FC8C" w14:textId="2EB3724F" w:rsidR="006227F7" w:rsidRDefault="006227F7" w:rsidP="00727233"/>
    <w:p w14:paraId="35350675" w14:textId="4E459477" w:rsidR="006227F7" w:rsidRDefault="006227F7" w:rsidP="00727233"/>
    <w:p w14:paraId="5E5D6A87" w14:textId="40CC99F4" w:rsidR="006227F7" w:rsidRDefault="006227F7" w:rsidP="00727233"/>
    <w:p w14:paraId="043B087A" w14:textId="67C0D3D6" w:rsidR="006227F7" w:rsidRDefault="006227F7" w:rsidP="00727233"/>
    <w:p w14:paraId="218E5366" w14:textId="3C61C356" w:rsidR="006227F7" w:rsidRPr="00727233" w:rsidRDefault="006227F7" w:rsidP="00727233"/>
    <w:sectPr w:rsidR="006227F7" w:rsidRPr="00727233" w:rsidSect="00C2527F">
      <w:type w:val="evenPage"/>
      <w:pgSz w:w="7920" w:h="12240" w:orient="landscape"/>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71349"/>
    <w:multiLevelType w:val="hybridMultilevel"/>
    <w:tmpl w:val="0316BDCA"/>
    <w:lvl w:ilvl="0" w:tplc="4348B3F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33"/>
    <w:rsid w:val="000A4E52"/>
    <w:rsid w:val="002C4052"/>
    <w:rsid w:val="003C784B"/>
    <w:rsid w:val="00542C09"/>
    <w:rsid w:val="006227F7"/>
    <w:rsid w:val="00674074"/>
    <w:rsid w:val="00727233"/>
    <w:rsid w:val="00964FB9"/>
    <w:rsid w:val="00C2527F"/>
    <w:rsid w:val="00C74F02"/>
    <w:rsid w:val="00F0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FD417"/>
  <w15:chartTrackingRefBased/>
  <w15:docId w15:val="{F2FA0230-2E5A-304B-9551-D8C02248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233"/>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233"/>
    <w:rPr>
      <w:color w:val="0563C1" w:themeColor="hyperlink"/>
      <w:u w:val="single"/>
    </w:rPr>
  </w:style>
  <w:style w:type="character" w:styleId="UnresolvedMention">
    <w:name w:val="Unresolved Mention"/>
    <w:basedOn w:val="DefaultParagraphFont"/>
    <w:uiPriority w:val="99"/>
    <w:semiHidden/>
    <w:unhideWhenUsed/>
    <w:rsid w:val="00727233"/>
    <w:rPr>
      <w:color w:val="605E5C"/>
      <w:shd w:val="clear" w:color="auto" w:fill="E1DFDD"/>
    </w:rPr>
  </w:style>
  <w:style w:type="paragraph" w:styleId="ListParagraph">
    <w:name w:val="List Paragraph"/>
    <w:basedOn w:val="Normal"/>
    <w:uiPriority w:val="34"/>
    <w:qFormat/>
    <w:rsid w:val="002C4052"/>
    <w:pPr>
      <w:ind w:left="720"/>
      <w:contextualSpacing/>
    </w:pPr>
  </w:style>
  <w:style w:type="paragraph" w:styleId="Revision">
    <w:name w:val="Revision"/>
    <w:hidden/>
    <w:uiPriority w:val="99"/>
    <w:semiHidden/>
    <w:rsid w:val="003C784B"/>
    <w:rPr>
      <w:rFonts w:ascii="Calibri" w:eastAsia="Calibri" w:hAnsi="Calibri" w:cs="Times New Roman"/>
      <w:sz w:val="22"/>
      <w:szCs w:val="22"/>
    </w:rPr>
  </w:style>
  <w:style w:type="paragraph" w:styleId="Title">
    <w:name w:val="Title"/>
    <w:basedOn w:val="Normal"/>
    <w:next w:val="Normal"/>
    <w:link w:val="TitleChar"/>
    <w:uiPriority w:val="10"/>
    <w:qFormat/>
    <w:rsid w:val="00F048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D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healthbesttod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ealthbesttoday.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49CF6-FD89-A64A-97EA-18F57E2C4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1496</Words>
  <Characters>6809</Characters>
  <Application>Microsoft Office Word</Application>
  <DocSecurity>0</DocSecurity>
  <Lines>162</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SCOTT</dc:creator>
  <cp:keywords/>
  <dc:description/>
  <cp:lastModifiedBy>GINA SCOTT</cp:lastModifiedBy>
  <cp:revision>2</cp:revision>
  <cp:lastPrinted>2021-03-05T17:37:00Z</cp:lastPrinted>
  <dcterms:created xsi:type="dcterms:W3CDTF">2021-03-10T21:52:00Z</dcterms:created>
  <dcterms:modified xsi:type="dcterms:W3CDTF">2021-03-10T21:52:00Z</dcterms:modified>
  <cp:category/>
</cp:coreProperties>
</file>